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>Утверждено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081F0C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081F0C">
        <w:rPr>
          <w:rFonts w:eastAsiaTheme="minorHAnsi"/>
          <w:sz w:val="22"/>
          <w:szCs w:val="22"/>
          <w:lang w:eastAsia="en-US"/>
        </w:rPr>
        <w:t xml:space="preserve">» </w:t>
      </w: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673555" w:rsidRPr="00081F0C" w:rsidRDefault="00673555" w:rsidP="00673555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081F0C">
        <w:rPr>
          <w:rFonts w:eastAsiaTheme="minorHAnsi"/>
          <w:sz w:val="22"/>
          <w:szCs w:val="22"/>
          <w:lang w:eastAsia="en-US"/>
        </w:rPr>
        <w:t xml:space="preserve"> (Приказ №____от_____________ 2023 г.) </w:t>
      </w:r>
    </w:p>
    <w:p w:rsidR="00673555" w:rsidRDefault="00673555" w:rsidP="00673555">
      <w:pPr>
        <w:tabs>
          <w:tab w:val="left" w:pos="11057"/>
        </w:tabs>
        <w:ind w:left="9639"/>
        <w:rPr>
          <w:rFonts w:eastAsiaTheme="minorHAnsi"/>
          <w:lang w:eastAsia="en-US"/>
        </w:rPr>
      </w:pPr>
    </w:p>
    <w:p w:rsidR="00673555" w:rsidRDefault="00673555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96CC4">
        <w:rPr>
          <w:rFonts w:asciiTheme="minorHAnsi" w:eastAsiaTheme="minorHAnsi" w:hAnsiTheme="minorHAnsi" w:cstheme="minorHAnsi"/>
          <w:b/>
          <w:lang w:eastAsia="en-US"/>
        </w:rPr>
        <w:t>ПРЕЙСКУРАНТ ЦЕН № 5 (Юг</w:t>
      </w:r>
      <w:r>
        <w:rPr>
          <w:rFonts w:asciiTheme="minorHAnsi" w:eastAsiaTheme="minorHAnsi" w:hAnsiTheme="minorHAnsi" w:cstheme="minorHAnsi"/>
          <w:b/>
          <w:lang w:eastAsia="en-US"/>
        </w:rPr>
        <w:t>)</w:t>
      </w:r>
      <w:r w:rsidRPr="00896CC4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673555" w:rsidRPr="00896CC4" w:rsidRDefault="00673555" w:rsidP="0067355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96CC4">
        <w:rPr>
          <w:rFonts w:asciiTheme="minorHAnsi" w:eastAsiaTheme="minorHAnsi" w:hAnsiTheme="minorHAnsi" w:cstheme="minorHAnsi"/>
          <w:b/>
          <w:lang w:eastAsia="en-US"/>
        </w:rPr>
        <w:t>на работы (услуги), выполняемые  ООО «</w:t>
      </w:r>
      <w:proofErr w:type="spellStart"/>
      <w:r w:rsidRPr="00896CC4">
        <w:rPr>
          <w:rFonts w:asciiTheme="minorHAnsi" w:eastAsiaTheme="minorHAnsi" w:hAnsiTheme="minorHAnsi" w:cstheme="minorHAnsi"/>
          <w:b/>
          <w:lang w:eastAsia="en-US"/>
        </w:rPr>
        <w:t>Мособлгазсервис</w:t>
      </w:r>
      <w:proofErr w:type="spellEnd"/>
      <w:r w:rsidRPr="00896CC4">
        <w:rPr>
          <w:rFonts w:asciiTheme="minorHAnsi" w:eastAsiaTheme="minorHAnsi" w:hAnsiTheme="minorHAnsi" w:cstheme="minorHAnsi"/>
          <w:b/>
          <w:lang w:eastAsia="en-US"/>
        </w:rPr>
        <w:t xml:space="preserve">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62"/>
        <w:gridCol w:w="7939"/>
        <w:gridCol w:w="1416"/>
        <w:gridCol w:w="2419"/>
      </w:tblGrid>
      <w:tr w:rsidR="003B3D01">
        <w:trPr>
          <w:trHeight w:hRule="exact" w:val="7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FB6F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3B3D01">
        <w:trPr>
          <w:trHeight w:hRule="exact" w:val="518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1. Техническое обслуживание подземных, надземных газопроводов</w:t>
            </w:r>
          </w:p>
        </w:tc>
      </w:tr>
      <w:tr w:rsidR="003B3D01">
        <w:trPr>
          <w:trHeight w:hRule="exact" w:val="89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в застроенной части поселений, эксплуатируемых на протяжении до 40 лет при отсутствии аварий и инцидентов и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высокого и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11 900</w:t>
            </w:r>
          </w:p>
        </w:tc>
      </w:tr>
      <w:tr w:rsidR="003B3D01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низкого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8 600</w:t>
            </w:r>
          </w:p>
        </w:tc>
      </w:tr>
      <w:tr w:rsidR="003B3D01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подземных стальных газопроводов всех давлений в незастроенной части города (населенного пункта) и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 обходе 2 раза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5 900</w:t>
            </w:r>
          </w:p>
        </w:tc>
      </w:tr>
      <w:tr w:rsidR="003B3D01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 обходе 1 раз в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6 800</w:t>
            </w:r>
          </w:p>
        </w:tc>
      </w:tr>
      <w:tr w:rsidR="003B3D01">
        <w:trPr>
          <w:trHeight w:hRule="exact" w:val="141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стальных газопроводов, эксплуатируемых в зоне действия источников блуждающих токов, в грунтах со средней и высокой коррозионной агрессивностью, не обеспеченных минимальным защитным электрическим потенциалом; с </w:t>
            </w:r>
            <w:proofErr w:type="spellStart"/>
            <w:r>
              <w:rPr>
                <w:rStyle w:val="22"/>
              </w:rPr>
              <w:t>неустраненными</w:t>
            </w:r>
            <w:proofErr w:type="spellEnd"/>
            <w:r>
              <w:rPr>
                <w:rStyle w:val="22"/>
              </w:rPr>
              <w:t xml:space="preserve"> дефектами защитных покрытий, а также проложенных в </w:t>
            </w:r>
            <w:proofErr w:type="spellStart"/>
            <w:r>
              <w:rPr>
                <w:rStyle w:val="22"/>
              </w:rPr>
              <w:t>просадочных</w:t>
            </w:r>
            <w:proofErr w:type="spellEnd"/>
            <w:r>
              <w:rPr>
                <w:rStyle w:val="22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19 700</w:t>
            </w:r>
          </w:p>
        </w:tc>
      </w:tr>
      <w:tr w:rsidR="003B3D01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34 200</w:t>
            </w:r>
          </w:p>
        </w:tc>
      </w:tr>
      <w:tr w:rsidR="003B3D01">
        <w:trPr>
          <w:trHeight w:hRule="exact" w:val="571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12 400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14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62"/>
        <w:gridCol w:w="7939"/>
        <w:gridCol w:w="1416"/>
        <w:gridCol w:w="2419"/>
      </w:tblGrid>
      <w:tr w:rsidR="003B3D01" w:rsidTr="00FB6F9E">
        <w:trPr>
          <w:trHeight w:hRule="exact" w:val="57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FB6F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3B3D01" w:rsidTr="00FB6F9E">
        <w:trPr>
          <w:trHeight w:hRule="exact" w:val="111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с положительными и знакопеременными значениями электрических потенциалов; в неудовлетворительном техническом состоянии, подлежащих замене; эксплуатируемых более 40 лет при отрицательных результатах диагностики, назначенных на перекладку или реконструкцию: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FB6F9E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74 800</w:t>
            </w:r>
          </w:p>
        </w:tc>
      </w:tr>
      <w:tr w:rsidR="003B3D01" w:rsidTr="00FB6F9E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34 200</w:t>
            </w:r>
          </w:p>
        </w:tc>
      </w:tr>
      <w:tr w:rsidR="003B3D01" w:rsidTr="00FB6F9E">
        <w:trPr>
          <w:trHeight w:hRule="exact" w:val="57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после реконструкции методом протяжки полиэтиленовых труб или восстановленных синтетическим тканевым шлангом: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FB6F9E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6 400</w:t>
            </w:r>
          </w:p>
        </w:tc>
      </w:tr>
      <w:tr w:rsidR="003B3D01" w:rsidTr="00FB6F9E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5 700</w:t>
            </w:r>
          </w:p>
        </w:tc>
      </w:tr>
      <w:tr w:rsidR="003B3D01" w:rsidTr="00FB6F9E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эксплуатируемых на протяжении до 50 лет при отсутствии аварий и инцидентов: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FB6F9E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2 900</w:t>
            </w:r>
          </w:p>
        </w:tc>
      </w:tr>
      <w:tr w:rsidR="003B3D01" w:rsidTr="00FB6F9E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 w:rsidTr="00FB6F9E">
        <w:trPr>
          <w:trHeight w:hRule="exact" w:val="57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находящихся в неудовлетворительном техническом состоянии, подлежащих замене: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FB6F9E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73 800</w:t>
            </w:r>
          </w:p>
        </w:tc>
      </w:tr>
      <w:tr w:rsidR="003B3D01" w:rsidTr="00FB6F9E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1.7.2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31 800</w:t>
            </w:r>
          </w:p>
        </w:tc>
      </w:tr>
      <w:tr w:rsidR="003B3D01" w:rsidTr="00FB6F9E">
        <w:trPr>
          <w:trHeight w:hRule="exact" w:val="30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6"/>
        <w:gridCol w:w="2419"/>
      </w:tblGrid>
      <w:tr w:rsidR="00FB6F9E" w:rsidTr="00FB6F9E">
        <w:trPr>
          <w:trHeight w:hRule="exact" w:val="500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2</w:t>
            </w:r>
            <w:r w:rsidR="00FB6F9E">
              <w:rPr>
                <w:rStyle w:val="21"/>
              </w:rPr>
              <w:t>. Техническое обслуживание газового оборудования домовладений, многоквартирных жилых домов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"/>
              </w:rPr>
              <w:t>и общественных зданий (помещений)</w:t>
            </w:r>
          </w:p>
        </w:tc>
      </w:tr>
      <w:tr w:rsidR="00FB6F9E" w:rsidTr="00FB6F9E">
        <w:trPr>
          <w:trHeight w:hRule="exact" w:val="280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</w:t>
            </w:r>
            <w:r w:rsidR="00FB6F9E">
              <w:rPr>
                <w:rStyle w:val="21"/>
              </w:rPr>
              <w:t>.1. Техническое обслуживание внутридомового газового оборудования домовладений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.1.1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10 500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.1.2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3 700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.1.3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FB6F9E">
        <w:trPr>
          <w:trHeight w:hRule="exact" w:val="631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2</w:t>
            </w:r>
            <w:r w:rsidR="00FB6F9E">
              <w:rPr>
                <w:rStyle w:val="21"/>
              </w:rPr>
              <w:t>.2.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B6F9E" w:rsidTr="00682A52">
        <w:trPr>
          <w:trHeight w:hRule="exact" w:val="288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B6F9E" w:rsidTr="00682A52">
        <w:trPr>
          <w:trHeight w:hRule="exact" w:val="288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682A52">
        <w:trPr>
          <w:trHeight w:hRule="exact" w:val="293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6"/>
        <w:gridCol w:w="2419"/>
      </w:tblGrid>
      <w:tr w:rsidR="00FB6F9E" w:rsidTr="00682A5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.2.2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>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.2.2.1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.2.2.2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.2.2.3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.2.2.4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B6F9E" w:rsidTr="00682A5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.2.3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.2.3.1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.2.3.2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.2.3.3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.2.3.4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FB6F9E" w:rsidTr="00682A52">
        <w:trPr>
          <w:trHeight w:hRule="exact" w:val="65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.2.4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стояк):</w:t>
            </w:r>
          </w:p>
        </w:tc>
      </w:tr>
      <w:tr w:rsidR="00FB6F9E" w:rsidTr="00682A52">
        <w:trPr>
          <w:trHeight w:hRule="exact" w:val="3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.2.4.1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B6F9E" w:rsidTr="00682A5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.2.4.2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B6F9E" w:rsidTr="00682A5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.2.4.3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682A5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.2.4.4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B6F9E" w:rsidTr="00682A52">
        <w:trPr>
          <w:trHeight w:hRule="exact" w:val="7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.2.5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.2.5.1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.2.5.2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.2.5.3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.2.5.4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B6F9E" w:rsidTr="00682A52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.2.6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16"/>
        <w:gridCol w:w="2429"/>
      </w:tblGrid>
      <w:tr w:rsidR="00FB6F9E" w:rsidTr="00682A5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.2.6.1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.2.6.2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.2.6.3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.2.6.4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FB6F9E" w:rsidTr="00682A52">
        <w:trPr>
          <w:trHeight w:hRule="exact" w:val="6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Проверка герметичности приборным методом вводного газопровода и внутридомового газопровода, расположенного в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.2.8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.2.8.1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.2.8.2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.2.8.3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68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.2.9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 (при работе с приставной лестницей с перестановкой)*: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.2.9.1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.2.9.2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FB6F9E" w:rsidTr="00682A5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.2.9.3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B6F9E" w:rsidTr="00682A52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Проверка герметичности фасадного газопровода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.2.12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B6F9E" w:rsidTr="00682A52">
        <w:trPr>
          <w:trHeight w:hRule="exact" w:val="398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* При работе с приставной лестницей с перестановкой к стоимости работ рекомендуется применять коэффициент 1,2.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FB6F9E" w:rsidTr="00682A52">
        <w:trPr>
          <w:trHeight w:hRule="exact" w:val="466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</w:t>
            </w:r>
            <w:r w:rsidR="00FB6F9E">
              <w:rPr>
                <w:rStyle w:val="21"/>
              </w:rPr>
              <w:t>.3. Техническое обслуживание бытового газоиспользующего оборудования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плиты газовой:</w:t>
            </w:r>
          </w:p>
        </w:tc>
      </w:tr>
      <w:tr w:rsidR="00FB6F9E" w:rsidTr="00682A52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2"/>
              </w:rPr>
              <w:t>двухгорелочной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5"/>
        <w:gridCol w:w="1421"/>
        <w:gridCol w:w="2419"/>
      </w:tblGrid>
      <w:tr w:rsidR="00FB6F9E" w:rsidTr="00682A5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2"/>
              </w:rPr>
              <w:t>трехгорелочной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2"/>
              </w:rPr>
              <w:t>четырехгорелочной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варочной панели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духового шкафа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индивидуальной газобаллонной установки (ГБУ), установленной в шкафу,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2 700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кипятильника «КНД-8»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.3.8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лабораторной горелки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.3.9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.3.10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плиты ресторанной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2 300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котла пищеварочного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2 400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плиты завода «</w:t>
            </w:r>
            <w:proofErr w:type="spellStart"/>
            <w:r>
              <w:rPr>
                <w:rStyle w:val="22"/>
              </w:rPr>
              <w:t>Нарпит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ресторанной плиты типа «</w:t>
            </w:r>
            <w:r>
              <w:rPr>
                <w:rStyle w:val="21"/>
              </w:rPr>
              <w:t>Н</w:t>
            </w:r>
            <w:r>
              <w:rPr>
                <w:rStyle w:val="22"/>
              </w:rPr>
              <w:t>ГР-3М»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ресторанной плиты типа «ПГР-1»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5 000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одной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3 200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пищеварочного котла </w:t>
            </w:r>
            <w:proofErr w:type="spellStart"/>
            <w:r>
              <w:rPr>
                <w:rStyle w:val="22"/>
              </w:rPr>
              <w:t>вмазного</w:t>
            </w:r>
            <w:proofErr w:type="spellEnd"/>
            <w:r>
              <w:rPr>
                <w:rStyle w:val="22"/>
              </w:rPr>
              <w:t xml:space="preserve"> без автоматики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.3.18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.3.19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бытового газового счетчика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B6F9E" w:rsidTr="00682A52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.3.20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Включение отопительного аппарата на зимний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5"/>
        <w:gridCol w:w="1421"/>
        <w:gridCol w:w="2419"/>
      </w:tblGrid>
      <w:tr w:rsidR="00FB6F9E" w:rsidTr="00682A5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Сезонное отключение отопительного 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B6F9E" w:rsidTr="00682A52">
        <w:trPr>
          <w:trHeight w:hRule="exact" w:val="118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шкафного регуляторного пункта (ШРП) или домового регуляторного пункта (ДРП) с пропускной способностью 50 м</w:t>
            </w:r>
            <w:r>
              <w:rPr>
                <w:rStyle w:val="22"/>
                <w:vertAlign w:val="superscript"/>
              </w:rPr>
              <w:t>3</w:t>
            </w:r>
            <w:r>
              <w:rPr>
                <w:rStyle w:val="22"/>
              </w:rPr>
              <w:t>/ч и менее, подающих газ в жилые дома или коммунально-бытовые предприятия, за исключением промышленных предприятий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.3.24.1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одна линия 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.3.24.2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две линии 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3 700</w:t>
            </w:r>
          </w:p>
        </w:tc>
      </w:tr>
      <w:tr w:rsidR="00FB6F9E" w:rsidTr="00682A52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конвектора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5 600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3 800</w:t>
            </w:r>
          </w:p>
        </w:tc>
      </w:tr>
      <w:tr w:rsidR="00FB6F9E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.3.27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калорифера газового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B6F9E" w:rsidTr="00682A52">
        <w:trPr>
          <w:trHeight w:hRule="exact" w:val="446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</w:t>
            </w:r>
            <w:r w:rsidR="00FB6F9E">
              <w:rPr>
                <w:rStyle w:val="21"/>
              </w:rPr>
              <w:t>.4. Техническое обслуживание водонагревателей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5 200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5 400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6 000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6 500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мощностью от 141 до 359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9 400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до 24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6 500</w:t>
            </w:r>
          </w:p>
        </w:tc>
      </w:tr>
      <w:tr w:rsidR="00FB6F9E" w:rsidTr="00682A52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от 25 до 30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7 600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97"/>
        <w:gridCol w:w="1430"/>
        <w:gridCol w:w="2424"/>
      </w:tblGrid>
      <w:tr w:rsidR="00FB6F9E" w:rsidTr="00682A52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мощностью от 31 до 60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8 700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мощностью от 61 до 140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10 900</w:t>
            </w:r>
          </w:p>
        </w:tc>
      </w:tr>
      <w:tr w:rsidR="00FB6F9E" w:rsidTr="00682A5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мощностью от 141 до 359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14 200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B6F9E" w:rsidTr="00682A52">
        <w:trPr>
          <w:trHeight w:hRule="exact" w:val="4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FB6F9E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Настройка блока управления группы котлов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4 500</w:t>
            </w:r>
          </w:p>
        </w:tc>
      </w:tr>
      <w:tr w:rsidR="00FB6F9E" w:rsidTr="00682A52">
        <w:trPr>
          <w:trHeight w:hRule="exact" w:val="31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F9E" w:rsidTr="00682A52">
        <w:trPr>
          <w:trHeight w:hRule="exact" w:val="39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  <w:r w:rsidR="00FB6F9E">
              <w:rPr>
                <w:rStyle w:val="21"/>
              </w:rPr>
              <w:t>. Техническое обслуживание газовых водонагревателей (с расширенным перечнем работ)</w:t>
            </w:r>
          </w:p>
        </w:tc>
      </w:tr>
      <w:tr w:rsidR="00FB6F9E" w:rsidTr="00682A52">
        <w:trPr>
          <w:trHeight w:hRule="exact" w:val="39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3</w:t>
            </w:r>
            <w:r w:rsidR="00FB6F9E">
              <w:rPr>
                <w:rStyle w:val="21"/>
              </w:rPr>
              <w:t>.1. Техническое обслуживание котлов класса 1</w:t>
            </w:r>
          </w:p>
        </w:tc>
      </w:tr>
      <w:tr w:rsidR="00FB6F9E" w:rsidTr="00682A5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.1.1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6 500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.1.2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7 600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.1.3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1 мощностью от 61 до 140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8 200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3</w:t>
            </w:r>
            <w:r w:rsidR="00FB6F9E">
              <w:rPr>
                <w:rStyle w:val="21"/>
              </w:rPr>
              <w:t>.2.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2, класса 3 мощностью до 24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8 200</w:t>
            </w:r>
          </w:p>
        </w:tc>
      </w:tr>
      <w:tr w:rsidR="00FB6F9E" w:rsidTr="00682A5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2 мощностью от 25 до 30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11 000</w:t>
            </w:r>
          </w:p>
        </w:tc>
      </w:tr>
      <w:tr w:rsidR="00FB6F9E" w:rsidTr="00682A52"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9F6CB3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котла класса 2 мощностью от 31 до 60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12 000</w:t>
            </w:r>
          </w:p>
        </w:tc>
      </w:tr>
    </w:tbl>
    <w:p w:rsidR="00FB6F9E" w:rsidRDefault="00FB6F9E" w:rsidP="00FB6F9E">
      <w:pPr>
        <w:framePr w:w="14333" w:wrap="notBeside" w:vAnchor="text" w:hAnchor="text" w:xAlign="center" w:y="1"/>
        <w:rPr>
          <w:sz w:val="2"/>
          <w:szCs w:val="2"/>
        </w:rPr>
      </w:pPr>
    </w:p>
    <w:p w:rsidR="00FB6F9E" w:rsidRDefault="00FB6F9E" w:rsidP="00FB6F9E">
      <w:pPr>
        <w:rPr>
          <w:sz w:val="2"/>
          <w:szCs w:val="2"/>
        </w:rPr>
      </w:pPr>
    </w:p>
    <w:p w:rsidR="006B2015" w:rsidRDefault="006B2015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87"/>
        <w:gridCol w:w="1440"/>
        <w:gridCol w:w="2424"/>
      </w:tblGrid>
      <w:tr w:rsidR="00FB6F9E" w:rsidTr="006B2015">
        <w:trPr>
          <w:trHeight w:hRule="exact" w:val="667"/>
        </w:trPr>
        <w:tc>
          <w:tcPr>
            <w:tcW w:w="1282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87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120" w:line="220" w:lineRule="exact"/>
              <w:ind w:left="260"/>
            </w:pPr>
            <w:r>
              <w:rPr>
                <w:rStyle w:val="21"/>
              </w:rPr>
              <w:t>Единица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.2.4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котла класса 2, класса 3 мощностью от 61 до 140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16 000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.2.5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>мощностью от 141 до 359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20 000</w:t>
            </w:r>
          </w:p>
        </w:tc>
      </w:tr>
      <w:tr w:rsidR="00FB6F9E" w:rsidTr="006B2015">
        <w:trPr>
          <w:trHeight w:hRule="exact" w:val="638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.2.6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3 мощностью от 25 до 30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12 000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.2.7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>Техническое обслуживание котла класса 3 мощностью от 31 до 60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14 500</w:t>
            </w:r>
          </w:p>
        </w:tc>
      </w:tr>
      <w:tr w:rsidR="00FB6F9E" w:rsidTr="006B2015">
        <w:trPr>
          <w:trHeight w:hRule="exact" w:val="461"/>
        </w:trPr>
        <w:tc>
          <w:tcPr>
            <w:tcW w:w="14333" w:type="dxa"/>
            <w:gridSpan w:val="4"/>
            <w:shd w:val="clear" w:color="auto" w:fill="FFFFFF"/>
            <w:vAlign w:val="bottom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3</w:t>
            </w:r>
            <w:r w:rsidR="00FB6F9E">
              <w:rPr>
                <w:rStyle w:val="21"/>
              </w:rPr>
              <w:t xml:space="preserve">.3. Техническое обслуживание котлов с </w:t>
            </w:r>
            <w:proofErr w:type="spellStart"/>
            <w:r w:rsidR="00FB6F9E">
              <w:rPr>
                <w:rStyle w:val="21"/>
              </w:rPr>
              <w:t>вентиляторной</w:t>
            </w:r>
            <w:proofErr w:type="spellEnd"/>
            <w:r w:rsidR="00FB6F9E">
              <w:rPr>
                <w:rStyle w:val="21"/>
              </w:rPr>
              <w:t xml:space="preserve"> горелкой (кроме конденсационных котлов)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.3.1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котла класса 1, класса 2, класса 3 мощностью до 24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9 000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.3.2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 xml:space="preserve">мощностью от 25 до 30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14 500</w:t>
            </w:r>
          </w:p>
        </w:tc>
      </w:tr>
      <w:tr w:rsidR="00FB6F9E" w:rsidTr="006B2015">
        <w:trPr>
          <w:trHeight w:hRule="exact" w:val="638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.3.3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 xml:space="preserve">мощностью от 31 до 60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15 800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.3.4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 xml:space="preserve">мощностью от 61 до 140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22 000</w:t>
            </w:r>
          </w:p>
        </w:tc>
      </w:tr>
      <w:tr w:rsidR="00FB6F9E" w:rsidTr="006B2015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.3.5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FB6F9E" w:rsidRDefault="00FB6F9E" w: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 xml:space="preserve">мощностью от 141 до 359 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26 000</w:t>
            </w:r>
          </w:p>
        </w:tc>
      </w:tr>
      <w:tr w:rsidR="00FB6F9E" w:rsidTr="006B2015">
        <w:trPr>
          <w:trHeight w:hRule="exact" w:val="461"/>
        </w:trPr>
        <w:tc>
          <w:tcPr>
            <w:tcW w:w="14333" w:type="dxa"/>
            <w:gridSpan w:val="4"/>
            <w:shd w:val="clear" w:color="auto" w:fill="FFFFFF"/>
            <w:vAlign w:val="bottom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3</w:t>
            </w:r>
            <w:r w:rsidR="00FB6F9E">
              <w:rPr>
                <w:rStyle w:val="21"/>
              </w:rPr>
              <w:t>.4. Техническое обслуживание котлов класса 4</w:t>
            </w:r>
          </w:p>
        </w:tc>
      </w:tr>
      <w:tr w:rsidR="00FB6F9E" w:rsidTr="006B2015">
        <w:trPr>
          <w:trHeight w:hRule="exact" w:val="379"/>
        </w:trPr>
        <w:tc>
          <w:tcPr>
            <w:tcW w:w="1282" w:type="dxa"/>
            <w:shd w:val="clear" w:color="auto" w:fill="FFFFFF"/>
            <w:vAlign w:val="bottom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.4.1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котла класса 4 мощностью до 60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19 000</w:t>
            </w:r>
          </w:p>
        </w:tc>
      </w:tr>
      <w:tr w:rsidR="00FB6F9E" w:rsidTr="006B2015">
        <w:trPr>
          <w:trHeight w:hRule="exact" w:val="374"/>
        </w:trPr>
        <w:tc>
          <w:tcPr>
            <w:tcW w:w="1282" w:type="dxa"/>
            <w:shd w:val="clear" w:color="auto" w:fill="FFFFFF"/>
            <w:vAlign w:val="center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.4.2</w:t>
            </w:r>
          </w:p>
        </w:tc>
        <w:tc>
          <w:tcPr>
            <w:tcW w:w="9187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котла класса 4 мощностью от 61 до 140 кВт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22 000</w:t>
            </w:r>
          </w:p>
        </w:tc>
      </w:tr>
      <w:tr w:rsidR="00FB6F9E" w:rsidTr="006B2015">
        <w:trPr>
          <w:trHeight w:hRule="exact" w:val="379"/>
        </w:trPr>
        <w:tc>
          <w:tcPr>
            <w:tcW w:w="1282" w:type="dxa"/>
            <w:shd w:val="clear" w:color="auto" w:fill="FFFFFF"/>
            <w:vAlign w:val="bottom"/>
          </w:tcPr>
          <w:p w:rsidR="00FB6F9E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</w:t>
            </w:r>
            <w:r w:rsidR="00FB6F9E">
              <w:rPr>
                <w:rStyle w:val="22"/>
              </w:rPr>
              <w:t>.4.3</w:t>
            </w:r>
          </w:p>
        </w:tc>
        <w:tc>
          <w:tcPr>
            <w:tcW w:w="9187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котла класса 4 мощностью от 141 до 359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FB6F9E" w:rsidRDefault="00FB6F9E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27 000</w:t>
            </w:r>
          </w:p>
        </w:tc>
      </w:tr>
    </w:tbl>
    <w:p w:rsidR="00FB6F9E" w:rsidRDefault="00FB6F9E" w:rsidP="00FB6F9E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6"/>
        <w:gridCol w:w="562"/>
        <w:gridCol w:w="859"/>
        <w:gridCol w:w="2419"/>
      </w:tblGrid>
      <w:tr w:rsidR="00FB6F9E" w:rsidTr="00682A5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4"/>
              </w:rPr>
              <w:lastRenderedPageBreak/>
              <w:t xml:space="preserve">№ 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4"/>
              </w:rPr>
              <w:t>Единица</w:t>
            </w:r>
          </w:p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FB6F9E" w:rsidTr="00682A52">
        <w:trPr>
          <w:trHeight w:hRule="exact" w:val="576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Классификация газовых водонагревателей (котлов) приведена в таблице:</w:t>
            </w:r>
          </w:p>
        </w:tc>
      </w:tr>
      <w:tr w:rsidR="00FB6F9E" w:rsidTr="00682A52"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4"/>
              </w:rPr>
              <w:t>Класс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Перечень оборудования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Примечание</w:t>
            </w:r>
          </w:p>
        </w:tc>
      </w:tr>
      <w:tr w:rsidR="00FB6F9E" w:rsidTr="00682A52">
        <w:trPr>
          <w:trHeight w:hRule="exact" w:val="5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Котлы производителей ОАО «Жуковский машиностроительный завод», ОАО «</w:t>
            </w:r>
            <w:proofErr w:type="spellStart"/>
            <w:r>
              <w:t>Боринское</w:t>
            </w:r>
            <w:proofErr w:type="spellEnd"/>
            <w:r>
              <w:t>»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Кроме конденсационных котлов</w:t>
            </w:r>
          </w:p>
        </w:tc>
      </w:tr>
      <w:tr w:rsidR="00FB6F9E" w:rsidTr="00682A52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9E" w:rsidRP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t>Котлы</w:t>
            </w:r>
            <w:r w:rsidRPr="00FB6F9E">
              <w:rPr>
                <w:lang w:val="en-US"/>
              </w:rPr>
              <w:t xml:space="preserve"> </w:t>
            </w:r>
            <w:r>
              <w:t>производителей</w:t>
            </w:r>
            <w:r w:rsidRPr="00FB6F9E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>
              <w:rPr>
                <w:lang w:val="en-US" w:eastAsia="en-US" w:bidi="en-US"/>
              </w:rPr>
              <w:t xml:space="preserve">, Beretta,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Baxi</w:t>
            </w:r>
            <w:proofErr w:type="spellEnd"/>
            <w:r>
              <w:rPr>
                <w:lang w:val="en-US" w:eastAsia="en-US" w:bidi="en-US"/>
              </w:rPr>
              <w:t xml:space="preserve">, Sime, </w:t>
            </w:r>
            <w:proofErr w:type="spellStart"/>
            <w:r>
              <w:rPr>
                <w:lang w:val="en-US" w:eastAsia="en-US" w:bidi="en-US"/>
              </w:rPr>
              <w:t>Chaffoteaux</w:t>
            </w:r>
            <w:proofErr w:type="spellEnd"/>
            <w:r>
              <w:rPr>
                <w:lang w:val="en-US" w:eastAsia="en-US" w:bidi="en-US"/>
              </w:rPr>
              <w:t xml:space="preserve">, NAVIEN,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>
              <w:rPr>
                <w:lang w:val="en-US" w:eastAsia="en-US" w:bidi="en-US"/>
              </w:rPr>
              <w:t xml:space="preserve">, Ariston, </w:t>
            </w:r>
            <w:proofErr w:type="spellStart"/>
            <w:r>
              <w:rPr>
                <w:lang w:val="en-US" w:eastAsia="en-US" w:bidi="en-US"/>
              </w:rPr>
              <w:t>Kentatsu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 w:rsidRPr="00FB6F9E">
              <w:rPr>
                <w:lang w:val="en-US"/>
              </w:rPr>
              <w:t>«</w:t>
            </w:r>
            <w:proofErr w:type="spellStart"/>
            <w:r>
              <w:t>Лемакс</w:t>
            </w:r>
            <w:proofErr w:type="spellEnd"/>
            <w:r w:rsidRPr="00FB6F9E">
              <w:rPr>
                <w:lang w:val="en-US"/>
              </w:rPr>
              <w:t xml:space="preserve">», </w:t>
            </w:r>
            <w:r>
              <w:rPr>
                <w:lang w:val="en-US" w:eastAsia="en-US" w:bidi="en-US"/>
              </w:rPr>
              <w:t>TITAN, Nova Florida, Oasis, Electrolux, Rinnai, Mora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Кроме конденсационных котлов</w:t>
            </w:r>
          </w:p>
        </w:tc>
      </w:tr>
      <w:tr w:rsidR="00FB6F9E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Котлы производителей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Кроме конденсационных котлов</w:t>
            </w:r>
          </w:p>
        </w:tc>
      </w:tr>
      <w:tr w:rsidR="00FB6F9E" w:rsidTr="00682A52">
        <w:trPr>
          <w:trHeight w:hRule="exact" w:val="4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9E" w:rsidRDefault="00FB6F9E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9E" w:rsidRDefault="00FB6F9E" w:rsidP="00682A5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3D01" w:rsidRDefault="003B3D01">
      <w:pPr>
        <w:rPr>
          <w:sz w:val="2"/>
          <w:szCs w:val="2"/>
        </w:rPr>
      </w:pPr>
    </w:p>
    <w:tbl>
      <w:tblPr>
        <w:tblOverlap w:val="never"/>
        <w:tblW w:w="14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 w:rsidTr="00682A52">
        <w:trPr>
          <w:trHeight w:hRule="exact" w:val="446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"/>
              </w:rPr>
              <w:t>4</w:t>
            </w:r>
            <w:r w:rsidR="00200FC9">
              <w:rPr>
                <w:rStyle w:val="21"/>
              </w:rPr>
              <w:t>. Ремонт газового оборудования домовладений, многоквартирных жилых домов и общес</w:t>
            </w:r>
            <w:r w:rsidR="00682A52">
              <w:rPr>
                <w:rStyle w:val="21"/>
              </w:rPr>
              <w:t>твенных зданий (помещений)</w:t>
            </w:r>
          </w:p>
        </w:tc>
      </w:tr>
      <w:tr w:rsidR="003B3D01" w:rsidTr="00682A52">
        <w:trPr>
          <w:trHeight w:hRule="exact" w:val="55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200FC9">
              <w:rPr>
                <w:rStyle w:val="21"/>
              </w:rPr>
              <w:t>.1. Вызов слесаря для выполнения ремонта газового оборудования</w:t>
            </w:r>
          </w:p>
        </w:tc>
      </w:tr>
      <w:tr w:rsidR="003B3D01" w:rsidTr="00682A5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200FC9">
              <w:rPr>
                <w:rStyle w:val="22"/>
              </w:rPr>
              <w:t>.1.1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  <w:rPr>
                <w:rStyle w:val="22"/>
              </w:rPr>
            </w:pPr>
            <w:r>
              <w:rPr>
                <w:rStyle w:val="22"/>
              </w:rPr>
              <w:t>Вызов слесаря для выполнения ремонта</w:t>
            </w:r>
          </w:p>
          <w:p w:rsidR="00682A52" w:rsidRDefault="00682A52" w:rsidP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682A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3B3D01" w:rsidTr="00682A52">
        <w:trPr>
          <w:trHeight w:hRule="exact" w:val="55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200FC9">
              <w:rPr>
                <w:rStyle w:val="21"/>
              </w:rPr>
              <w:t>.2. Ремонт плиты газовой и газобаллонной установки</w:t>
            </w:r>
          </w:p>
        </w:tc>
      </w:tr>
      <w:tr w:rsidR="003B3D01" w:rsidTr="00682A52">
        <w:trPr>
          <w:trHeight w:hRule="exact"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200FC9">
              <w:rPr>
                <w:rStyle w:val="22"/>
              </w:rPr>
              <w:t>.2.1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  <w:tr w:rsidR="003B3D01" w:rsidTr="00682A52"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200FC9">
              <w:rPr>
                <w:rStyle w:val="22"/>
              </w:rPr>
              <w:t>.2.2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9.2.3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газовой плиты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стола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рампы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верхней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 w:rsidTr="00682A5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 w:rsidTr="00682A52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смесителя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(или 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оси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  <w:tr w:rsidR="003B3D01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разрядника блока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3B3D01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терморегулятора (указателя температуры)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горения горелки духового шкафа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Прочистка, калибровка сопла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Настройка электромагнитного клапана (ЭМК)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подводящих трубок к 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Ремонт крана плиты или крана на </w:t>
            </w:r>
            <w:proofErr w:type="spellStart"/>
            <w:r>
              <w:rPr>
                <w:rStyle w:val="22"/>
              </w:rPr>
              <w:t>опуске</w:t>
            </w:r>
            <w:proofErr w:type="spellEnd"/>
            <w:r>
              <w:rPr>
                <w:rStyle w:val="22"/>
              </w:rPr>
              <w:t xml:space="preserve"> с 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Ремонт </w:t>
            </w:r>
            <w:proofErr w:type="spellStart"/>
            <w:r>
              <w:rPr>
                <w:rStyle w:val="22"/>
              </w:rPr>
              <w:t>двухконфорочной</w:t>
            </w:r>
            <w:proofErr w:type="spellEnd"/>
            <w:r>
              <w:rPr>
                <w:rStyle w:val="22"/>
              </w:rPr>
              <w:t xml:space="preserve"> портативной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и настройка регулятора давления газа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шланга и 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2.49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уплотнительного клапана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4.</w:t>
            </w:r>
            <w:r w:rsidR="00200FC9">
              <w:rPr>
                <w:rStyle w:val="21"/>
              </w:rPr>
              <w:t>3. Ремонт водонагревателя проточного газового (ВПГ)</w:t>
            </w:r>
          </w:p>
        </w:tc>
      </w:tr>
      <w:tr w:rsidR="003B3D01">
        <w:trPr>
          <w:trHeight w:hRule="exact" w:val="4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ВПГ без изменения подводки, с пуском газа и 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5 600</w:t>
            </w:r>
          </w:p>
        </w:tc>
      </w:tr>
      <w:tr w:rsidR="003B3D01">
        <w:trPr>
          <w:trHeight w:hRule="exact" w:val="4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ВПГ с новой подводкой газопровода, водопровода и 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11 000</w:t>
            </w:r>
          </w:p>
        </w:tc>
      </w:tr>
      <w:tr w:rsidR="003B3D01">
        <w:trPr>
          <w:trHeight w:hRule="exact"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14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ВПГ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Набивка сальника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Набивка сальника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2.18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3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основной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водорегулятора</w:t>
            </w:r>
            <w:proofErr w:type="spellEnd"/>
            <w:r>
              <w:rPr>
                <w:rStyle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газового узла или 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штуцера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Прочистка, калибровка сопла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водяного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сетки фильтра водяного редуктора ВПГ с заменой прокладки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трубки, настройка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3.49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Чеканка форсунок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Высечка штуцера водяной части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и прочистка подводящей трубки холодной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и прочистка отводящей трубки горячей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Развальцовка подводящей трубки холодной воды ВПГ с заменой гайки или штуцера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пробки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3.59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Устранение течи воды в резьбовом соединении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запальника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радиатора (теплообменника) ВПГ от сажи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Промывка калорифера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Крепление корпуса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3.67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Закрепление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576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4.</w:t>
            </w:r>
            <w:r w:rsidR="00200FC9">
              <w:rPr>
                <w:rStyle w:val="21"/>
              </w:rPr>
              <w:t>4. Ремонт водонагревателя емкостного отопительного (отопительно-варочного) котла</w:t>
            </w:r>
          </w:p>
        </w:tc>
      </w:tr>
      <w:tr w:rsidR="003B3D01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Проверка и 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3B3D01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котла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3B3D01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7 900</w:t>
            </w:r>
          </w:p>
        </w:tc>
      </w:tr>
      <w:tr w:rsidR="003B3D01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>
        <w:trPr>
          <w:trHeight w:hRule="exact" w:val="138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встроенного бойлера в 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9 700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горелки напольного котла до 125 кВт 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6 800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термометра или манометра (без слива воды из 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3 300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3 500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Очистка от сажи и грязи теплообменника котла с </w:t>
            </w:r>
            <w:proofErr w:type="spellStart"/>
            <w:r>
              <w:rPr>
                <w:rStyle w:val="22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от сажи и 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горелки котла от 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3B3D01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прокладки соединительной трубки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и 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водяной 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давления газа в 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Устранение засора в подводке к 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4.49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блока розжига и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термостата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дополнительного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4.59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и 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3 900</w:t>
            </w:r>
          </w:p>
        </w:tc>
      </w:tr>
      <w:tr w:rsidR="003B3D01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проточного, 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воздушного 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Контроль состояния 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4.69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воздуховыводящего</w:t>
            </w:r>
            <w:proofErr w:type="spellEnd"/>
            <w:r>
              <w:rPr>
                <w:rStyle w:val="22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сетки фильтра на обратной линии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водяного 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электрода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положения электродов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67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Замена крана (обратного клапана)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Слив воды из 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4.79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Заполнение воздухом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батарей в 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сопел коллектора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от сажи отопительной печи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4.89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газовой печной горелки (без изменения подводки)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3B3D01">
        <w:trPr>
          <w:trHeight w:hRule="exact" w:val="52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4.</w:t>
            </w:r>
            <w:r w:rsidR="00200FC9">
              <w:rPr>
                <w:rStyle w:val="21"/>
              </w:rPr>
              <w:t>5. Прочие работы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газового крана на газопроводе диаметром от 40 мм до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2 900</w:t>
            </w:r>
          </w:p>
        </w:tc>
      </w:tr>
      <w:tr w:rsidR="003B3D01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до 25 мм (включительно)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2 400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сгона внутреннего газопровода диаметром свыше 25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3B3D01">
        <w:trPr>
          <w:trHeight w:hRule="exact" w:val="6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свыше 25 мм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Подключение газового прибора со снятием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Отключение газового прибора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Отключение и подключение газового прибора без отсоединения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3B3D01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2 900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3 300</w:t>
            </w:r>
          </w:p>
        </w:tc>
      </w:tr>
      <w:tr w:rsidR="003B3D01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3 600</w:t>
            </w:r>
          </w:p>
        </w:tc>
      </w:tr>
      <w:tr w:rsidR="003B3D01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p w:rsidR="006B2015" w:rsidRDefault="006B2015">
      <w:r>
        <w:br w:type="page"/>
      </w:r>
    </w:p>
    <w:tbl>
      <w:tblPr>
        <w:tblW w:w="14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3B3D01" w:rsidTr="006B2015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3B3D01" w:rsidRDefault="00200FC9" w:rsidP="006B2015">
            <w:pPr>
              <w:pStyle w:val="20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3B3D01" w:rsidTr="006B2015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 w:rsidTr="006B2015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газового крана диаметром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3B3D01" w:rsidTr="006B2015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Обследование газового прибора на его пригодность к эксплуатации*****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 w:rsidTr="006B2015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бытового счетчика с установкой перемычки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3B3D01" w:rsidTr="006B2015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бытового счетчика газа после ремонта или поверки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2 900</w:t>
            </w:r>
          </w:p>
        </w:tc>
      </w:tr>
      <w:tr w:rsidR="003B3D01" w:rsidTr="006B2015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прибора учета газа (бытового счетчика)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2 900</w:t>
            </w:r>
          </w:p>
        </w:tc>
      </w:tr>
      <w:tr w:rsidR="003B3D01" w:rsidTr="006B2015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3B3D01" w:rsidTr="006B2015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элемента питания в газовом проточном водонагревателе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3B3D01" w:rsidTr="006B2015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диэлектрической муфты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3B3D01" w:rsidTr="006B2015">
        <w:trPr>
          <w:trHeight w:hRule="exact" w:val="39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домового регуляторного пункта (замена регулятора)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3B3D01" w:rsidTr="006B2015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домового регуляторного пункта (ремонт регулятора)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2 700</w:t>
            </w:r>
          </w:p>
        </w:tc>
      </w:tr>
      <w:tr w:rsidR="003B3D01" w:rsidTr="006B2015">
        <w:trPr>
          <w:trHeight w:hRule="exact" w:val="9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69" w:lineRule="exact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мобильной установке (1 счетчик)***</w:t>
            </w:r>
          </w:p>
          <w:p w:rsidR="00050E13" w:rsidRDefault="00050E13" w:rsidP="006B2015">
            <w:pPr>
              <w:pStyle w:val="20"/>
              <w:shd w:val="clear" w:color="auto" w:fill="auto"/>
              <w:spacing w:after="0" w:line="269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3B3D01" w:rsidTr="006B2015">
        <w:trPr>
          <w:trHeight w:hRule="exact" w:val="11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10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мобильной установке (1 счетчик)***</w:t>
            </w:r>
          </w:p>
          <w:p w:rsidR="00050E13" w:rsidRDefault="00050E13" w:rsidP="006B2015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8 800</w:t>
            </w:r>
          </w:p>
        </w:tc>
      </w:tr>
      <w:tr w:rsidR="003B3D01" w:rsidTr="006B2015">
        <w:trPr>
          <w:trHeight w:hRule="exact" w:val="10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стационарной установке (1 счетчик)***</w:t>
            </w:r>
          </w:p>
          <w:p w:rsidR="00050E13" w:rsidRDefault="00050E13" w:rsidP="006B2015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3B3D01" w:rsidTr="006B2015">
        <w:trPr>
          <w:trHeight w:hRule="exact" w:val="10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9F6CB3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4.</w:t>
            </w:r>
            <w:r w:rsidR="00200FC9">
              <w:rPr>
                <w:rStyle w:val="22"/>
              </w:rPr>
              <w:t>5.28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10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FB6F9E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стационарной установке (1 счетчик)***</w:t>
            </w:r>
          </w:p>
          <w:p w:rsidR="00050E13" w:rsidRDefault="00050E13" w:rsidP="006B2015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9 500</w:t>
            </w:r>
          </w:p>
        </w:tc>
      </w:tr>
    </w:tbl>
    <w:p w:rsidR="003B3D01" w:rsidRDefault="003B3D01">
      <w:pPr>
        <w:rPr>
          <w:sz w:val="2"/>
          <w:szCs w:val="2"/>
        </w:rPr>
      </w:pPr>
    </w:p>
    <w:p w:rsidR="006B2015" w:rsidRDefault="006B2015">
      <w:r>
        <w:br w:type="page"/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7"/>
      </w:tblGrid>
      <w:tr w:rsidR="003B3D01" w:rsidTr="006B2015">
        <w:trPr>
          <w:trHeight w:hRule="exact" w:val="802"/>
          <w:jc w:val="center"/>
        </w:trPr>
        <w:tc>
          <w:tcPr>
            <w:tcW w:w="14317" w:type="dxa"/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lastRenderedPageBreak/>
              <w:t>* Включено время на прием заявки и проезд (переход) к объекту.</w:t>
            </w:r>
          </w:p>
          <w:p w:rsidR="00682A52" w:rsidRDefault="00682A52" w:rsidP="006B2015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3B3D01" w:rsidTr="006B2015">
        <w:trPr>
          <w:trHeight w:hRule="exact" w:val="802"/>
          <w:jc w:val="center"/>
        </w:trPr>
        <w:tc>
          <w:tcPr>
            <w:tcW w:w="14317" w:type="dxa"/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** При работе с приставной лестницей к стоимости работ применять коэффициент 1,2.</w:t>
            </w:r>
          </w:p>
          <w:p w:rsidR="00682A52" w:rsidRDefault="00682A52" w:rsidP="006B2015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3B3D01" w:rsidTr="006B2015">
        <w:trPr>
          <w:trHeight w:hRule="exact" w:val="802"/>
          <w:jc w:val="center"/>
        </w:trPr>
        <w:tc>
          <w:tcPr>
            <w:tcW w:w="14317" w:type="dxa"/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682A52" w:rsidRDefault="00682A52" w:rsidP="006B2015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3B3D01" w:rsidTr="006B2015">
        <w:trPr>
          <w:trHeight w:hRule="exact" w:val="1402"/>
          <w:jc w:val="center"/>
        </w:trPr>
        <w:tc>
          <w:tcPr>
            <w:tcW w:w="14317" w:type="dxa"/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59" w:lineRule="exact"/>
              <w:rPr>
                <w:rStyle w:val="22"/>
              </w:rPr>
            </w:pPr>
            <w:r>
              <w:rPr>
                <w:rStyle w:val="22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682A52" w:rsidRDefault="00682A52" w:rsidP="006B2015">
            <w:pPr>
              <w:pStyle w:val="20"/>
              <w:shd w:val="clear" w:color="auto" w:fill="auto"/>
              <w:spacing w:after="0" w:line="259" w:lineRule="exact"/>
            </w:pPr>
          </w:p>
        </w:tc>
      </w:tr>
      <w:tr w:rsidR="003B3D01" w:rsidTr="006B2015">
        <w:trPr>
          <w:trHeight w:hRule="exact" w:val="989"/>
          <w:jc w:val="center"/>
        </w:trPr>
        <w:tc>
          <w:tcPr>
            <w:tcW w:w="14317" w:type="dxa"/>
            <w:shd w:val="clear" w:color="auto" w:fill="FFFFFF"/>
            <w:vAlign w:val="bottom"/>
          </w:tcPr>
          <w:p w:rsidR="003B3D01" w:rsidRDefault="00200FC9" w:rsidP="006B2015">
            <w:pPr>
              <w:pStyle w:val="20"/>
              <w:shd w:val="clear" w:color="auto" w:fill="auto"/>
              <w:spacing w:after="0" w:line="250" w:lineRule="exact"/>
              <w:rPr>
                <w:rStyle w:val="22"/>
              </w:rPr>
            </w:pPr>
            <w:r>
              <w:rPr>
                <w:rStyle w:val="22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682A52" w:rsidRDefault="00682A52" w:rsidP="006B2015">
            <w:pPr>
              <w:pStyle w:val="20"/>
              <w:shd w:val="clear" w:color="auto" w:fill="auto"/>
              <w:spacing w:after="0" w:line="250" w:lineRule="exact"/>
            </w:pPr>
          </w:p>
        </w:tc>
      </w:tr>
    </w:tbl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5"/>
        <w:gridCol w:w="1445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4"/>
              </w:rPr>
              <w:lastRenderedPageBreak/>
              <w:t xml:space="preserve">№ 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3B3D01" w:rsidTr="00682A52">
        <w:trPr>
          <w:trHeight w:hRule="exact" w:val="93"/>
          <w:jc w:val="center"/>
        </w:trPr>
        <w:tc>
          <w:tcPr>
            <w:tcW w:w="1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523"/>
          <w:jc w:val="center"/>
        </w:trPr>
        <w:tc>
          <w:tcPr>
            <w:tcW w:w="1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5.</w:t>
            </w:r>
            <w:r w:rsidR="00200FC9">
              <w:rPr>
                <w:rStyle w:val="24"/>
              </w:rPr>
              <w:t xml:space="preserve"> Наладка импортного газового оборудования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>с атмосферной горелкой мощностью до 60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13 100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>с атмосферной горелкой мощностью от 61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20 500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22 600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65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3.3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17 200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66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16 900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4.3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24 400</w:t>
            </w:r>
          </w:p>
        </w:tc>
      </w:tr>
      <w:tr w:rsidR="003B3D01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4.4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29 300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5"/>
        <w:gridCol w:w="1445"/>
        <w:gridCol w:w="2419"/>
      </w:tblGrid>
      <w:tr w:rsidR="003B3D0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141 до 510 кВт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27 000</w:t>
            </w:r>
          </w:p>
        </w:tc>
      </w:tr>
      <w:tr w:rsidR="003B3D01">
        <w:trPr>
          <w:trHeight w:hRule="exact" w:val="9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511 кВт и выше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27 000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>с атмосферной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7.1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7.2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10 600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>с атмосферной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8.1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8.2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</w:t>
            </w:r>
            <w:r w:rsidRPr="00FB6F9E">
              <w:rPr>
                <w:lang w:eastAsia="en-US" w:bidi="en-US"/>
              </w:rPr>
              <w:t xml:space="preserve">101 </w:t>
            </w:r>
            <w:r>
              <w:t xml:space="preserve">до </w:t>
            </w:r>
            <w:r w:rsidRPr="00FB6F9E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9.1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9.2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</w:t>
            </w:r>
            <w:r w:rsidRPr="00FB6F9E">
              <w:rPr>
                <w:lang w:eastAsia="en-US" w:bidi="en-US"/>
              </w:rPr>
              <w:t xml:space="preserve">501 </w:t>
            </w:r>
            <w:r>
              <w:t>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10.1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19 300</w:t>
            </w: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10.2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21 200</w:t>
            </w:r>
          </w:p>
        </w:tc>
      </w:tr>
      <w:tr w:rsidR="003B3D0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</w:t>
            </w:r>
            <w:r w:rsidRPr="00FB6F9E">
              <w:rPr>
                <w:lang w:eastAsia="en-US" w:bidi="en-US"/>
              </w:rPr>
              <w:t xml:space="preserve">56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9 600</w:t>
            </w:r>
          </w:p>
        </w:tc>
      </w:tr>
      <w:tr w:rsidR="003B3D01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11 500</w:t>
            </w:r>
          </w:p>
        </w:tc>
      </w:tr>
    </w:tbl>
    <w:p w:rsidR="003B3D01" w:rsidRDefault="003B3D01">
      <w:pPr>
        <w:framePr w:w="14333" w:wrap="notBeside" w:vAnchor="text" w:hAnchor="text" w:xAlign="center" w:y="1"/>
        <w:rPr>
          <w:sz w:val="2"/>
          <w:szCs w:val="2"/>
        </w:rPr>
      </w:pPr>
    </w:p>
    <w:p w:rsidR="003B3D01" w:rsidRDefault="003B3D01">
      <w:pPr>
        <w:rPr>
          <w:sz w:val="2"/>
          <w:szCs w:val="2"/>
        </w:rPr>
      </w:pPr>
    </w:p>
    <w:tbl>
      <w:tblPr>
        <w:tblOverlap w:val="never"/>
        <w:tblW w:w="14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5"/>
        <w:gridCol w:w="1445"/>
        <w:gridCol w:w="2419"/>
      </w:tblGrid>
      <w:tr w:rsidR="003B3D01" w:rsidTr="00284C4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3B3D01" w:rsidTr="00284C4C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12 300</w:t>
            </w: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14 800</w:t>
            </w:r>
          </w:p>
        </w:tc>
      </w:tr>
      <w:tr w:rsidR="003B3D01" w:rsidTr="00284C4C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</w:t>
            </w:r>
            <w:r w:rsidRPr="00FB6F9E">
              <w:rPr>
                <w:lang w:eastAsia="en-US" w:bidi="en-US"/>
              </w:rPr>
              <w:t xml:space="preserve">101 </w:t>
            </w:r>
            <w:r>
              <w:t xml:space="preserve">до </w:t>
            </w:r>
            <w:r w:rsidRPr="00FB6F9E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17 300</w:t>
            </w: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 w:bidi="en-US"/>
              </w:rPr>
              <w:t>5.</w:t>
            </w:r>
            <w:r w:rsidR="00200FC9">
              <w:rPr>
                <w:lang w:val="en-US" w:eastAsia="en-US" w:bidi="en-US"/>
              </w:rPr>
              <w:t>13.2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20 800</w:t>
            </w:r>
          </w:p>
        </w:tc>
      </w:tr>
      <w:tr w:rsidR="003B3D01" w:rsidTr="00284C4C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FB6F9E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FB6F9E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FB6F9E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D01" w:rsidRDefault="003B3D0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19 300</w:t>
            </w: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D01" w:rsidRDefault="003B3D01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200FC9">
              <w:t>14.2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23 200</w:t>
            </w: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Проточный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3 200</w:t>
            </w:r>
          </w:p>
        </w:tc>
      </w:tr>
      <w:tr w:rsidR="003B3D01" w:rsidTr="00284C4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Емкостный (накопительный)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9 800</w:t>
            </w:r>
          </w:p>
        </w:tc>
      </w:tr>
      <w:tr w:rsidR="003B3D01" w:rsidTr="00284C4C">
        <w:trPr>
          <w:trHeight w:hRule="exact" w:val="6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9F6CB3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200FC9">
              <w:t>17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Проезд к месту выполнения работы и обратно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01" w:rsidRDefault="00200F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3 100</w:t>
            </w:r>
          </w:p>
        </w:tc>
      </w:tr>
    </w:tbl>
    <w:tbl>
      <w:tblPr>
        <w:tblStyle w:val="4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1"/>
        <w:gridCol w:w="9196"/>
        <w:gridCol w:w="1368"/>
        <w:gridCol w:w="2432"/>
      </w:tblGrid>
      <w:tr w:rsidR="005967BB" w:rsidRPr="00237E56" w:rsidTr="005967BB">
        <w:trPr>
          <w:trHeight w:val="321"/>
        </w:trPr>
        <w:tc>
          <w:tcPr>
            <w:tcW w:w="14317" w:type="dxa"/>
            <w:gridSpan w:val="4"/>
            <w:vAlign w:val="center"/>
          </w:tcPr>
          <w:p w:rsidR="005967BB" w:rsidRPr="00237E56" w:rsidRDefault="005967BB" w:rsidP="004822C6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 </w:t>
            </w:r>
            <w:r w:rsidRPr="005F45C5">
              <w:rPr>
                <w:rFonts w:cstheme="minorHAnsi"/>
                <w:b/>
              </w:rPr>
              <w:t>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</w:tc>
      </w:tr>
      <w:tr w:rsidR="005967BB" w:rsidRPr="00237E56" w:rsidTr="005967BB">
        <w:trPr>
          <w:trHeight w:val="415"/>
        </w:trPr>
        <w:tc>
          <w:tcPr>
            <w:tcW w:w="1321" w:type="dxa"/>
            <w:vAlign w:val="center"/>
          </w:tcPr>
          <w:p w:rsidR="005967BB" w:rsidRPr="00237E56" w:rsidRDefault="005967BB" w:rsidP="004822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9196" w:type="dxa"/>
          </w:tcPr>
          <w:p w:rsidR="005967BB" w:rsidRPr="00237E56" w:rsidRDefault="005967BB" w:rsidP="004822C6">
            <w:pPr>
              <w:rPr>
                <w:rFonts w:cstheme="minorHAnsi"/>
              </w:rPr>
            </w:pPr>
            <w:proofErr w:type="gramStart"/>
            <w:r>
              <w:t>Техническое обслуживание ШРП (ДРП) с любой пропускной способностью, подающего газ на промышленные предприятия</w:t>
            </w:r>
            <w:proofErr w:type="gramEnd"/>
          </w:p>
        </w:tc>
        <w:tc>
          <w:tcPr>
            <w:tcW w:w="1368" w:type="dxa"/>
            <w:vAlign w:val="center"/>
          </w:tcPr>
          <w:p w:rsidR="005967BB" w:rsidRPr="00237E56" w:rsidRDefault="005967BB" w:rsidP="004822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шт.</w:t>
            </w:r>
          </w:p>
        </w:tc>
        <w:tc>
          <w:tcPr>
            <w:tcW w:w="2432" w:type="dxa"/>
          </w:tcPr>
          <w:p w:rsidR="005967BB" w:rsidRDefault="005967BB" w:rsidP="004822C6">
            <w:pPr>
              <w:jc w:val="center"/>
              <w:rPr>
                <w:rFonts w:cstheme="minorHAnsi"/>
              </w:rPr>
            </w:pPr>
          </w:p>
          <w:p w:rsidR="005967BB" w:rsidRPr="00237E56" w:rsidRDefault="005967BB" w:rsidP="004822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</w:tbl>
    <w:p w:rsidR="003B3D01" w:rsidRDefault="003B3D01">
      <w:pPr>
        <w:rPr>
          <w:sz w:val="2"/>
          <w:szCs w:val="2"/>
        </w:rPr>
      </w:pPr>
    </w:p>
    <w:sectPr w:rsidR="003B3D01">
      <w:headerReference w:type="default" r:id="rId7"/>
      <w:pgSz w:w="16840" w:h="11900" w:orient="landscape"/>
      <w:pgMar w:top="629" w:right="1119" w:bottom="53" w:left="13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52" w:rsidRDefault="00682A52">
      <w:r>
        <w:separator/>
      </w:r>
    </w:p>
  </w:endnote>
  <w:endnote w:type="continuationSeparator" w:id="0">
    <w:p w:rsidR="00682A52" w:rsidRDefault="006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52" w:rsidRDefault="00682A52"/>
  </w:footnote>
  <w:footnote w:type="continuationSeparator" w:id="0">
    <w:p w:rsidR="00682A52" w:rsidRDefault="00682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52" w:rsidRDefault="00682A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7048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A52" w:rsidRDefault="00682A5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015" w:rsidRPr="006B2015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ln0EHcAAAACgEAAA8AAABk&#10;cnMvZG93bnJldi54bWxMj8FOwzAQRO9I/IO1SNyoAynFCnEqVIkLN0qFxM2Nt3FEvI5sN03+nuUE&#10;x9U+vZmpt7MfxIQx9YE03K8KEEhtsD11Gg4fr3cKRMqGrBkCoYYFE2yb66vaVDZc6B2nfe4ESyhV&#10;RoPLeaykTK1Db9IqjEj8O4XoTeYzdtJGc2G5H+RDUWykNz1xgjMj7hy23/uz1/A0fwYcE+7w6zS1&#10;0fWLGt4WrW9v5pdnEBnn/AfDb32uDg13OoYz2SQGDap8LBllmeJNDKj1Zg3iyGRRliCbWv6f0Pw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qWfQQdwAAAAKAQAADwAAAAAAAAAAAAAA&#10;AAAABQAAZHJzL2Rvd25yZXYueG1sUEsFBgAAAAAEAAQA8wAAAAkGAAAAAA==&#10;" filled="f" stroked="f">
              <v:textbox style="mso-fit-shape-to-text:t" inset="0,0,0,0">
                <w:txbxContent>
                  <w:p w:rsidR="00682A52" w:rsidRDefault="00682A5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015" w:rsidRPr="006B2015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1"/>
    <w:rsid w:val="00050E13"/>
    <w:rsid w:val="00081F0C"/>
    <w:rsid w:val="00162F0A"/>
    <w:rsid w:val="00200FC9"/>
    <w:rsid w:val="00284C4C"/>
    <w:rsid w:val="003B3D01"/>
    <w:rsid w:val="005967BB"/>
    <w:rsid w:val="00673555"/>
    <w:rsid w:val="00682A52"/>
    <w:rsid w:val="006B2015"/>
    <w:rsid w:val="0082200A"/>
    <w:rsid w:val="009F6CB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7"/>
    <w:uiPriority w:val="59"/>
    <w:rsid w:val="005967BB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7"/>
    <w:uiPriority w:val="59"/>
    <w:rsid w:val="005967BB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Юг с 01.01.2023.docx</vt:lpstr>
    </vt:vector>
  </TitlesOfParts>
  <Company>AO MOSOBLGAZ</Company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Юг с 01.01.2023.docx</dc:title>
  <dc:subject/>
  <dc:creator>Еременко Павел Николаевич</dc:creator>
  <cp:keywords/>
  <cp:lastModifiedBy>Рыжакова Людмила Эдуардовна</cp:lastModifiedBy>
  <cp:revision>9</cp:revision>
  <dcterms:created xsi:type="dcterms:W3CDTF">2023-02-18T09:45:00Z</dcterms:created>
  <dcterms:modified xsi:type="dcterms:W3CDTF">2023-05-03T10:04:00Z</dcterms:modified>
</cp:coreProperties>
</file>